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96" w:rsidRDefault="000A534C" w:rsidP="009416D3">
      <w:pPr>
        <w:jc w:val="center"/>
        <w:rPr>
          <w:rFonts w:ascii="宋体" w:eastAsia="宋体" w:hAnsi="宋体" w:cs="Times New Roman"/>
          <w:sz w:val="44"/>
          <w:szCs w:val="44"/>
        </w:rPr>
      </w:pPr>
      <w:r>
        <w:rPr>
          <w:rFonts w:ascii="宋体" w:eastAsia="宋体" w:hAnsi="宋体" w:cs="Times New Roman" w:hint="eastAsia"/>
          <w:sz w:val="44"/>
          <w:szCs w:val="44"/>
        </w:rPr>
        <w:t>2023</w:t>
      </w:r>
      <w:r>
        <w:rPr>
          <w:rFonts w:ascii="宋体" w:eastAsia="宋体" w:hAnsi="宋体" w:cs="Times New Roman"/>
          <w:sz w:val="44"/>
          <w:szCs w:val="44"/>
        </w:rPr>
        <w:t>年度</w:t>
      </w:r>
      <w:r>
        <w:rPr>
          <w:rFonts w:ascii="宋体" w:eastAsia="宋体" w:hAnsi="宋体" w:cs="Times New Roman" w:hint="eastAsia"/>
          <w:sz w:val="44"/>
          <w:szCs w:val="44"/>
        </w:rPr>
        <w:t>攀枝花交通工程专业初、中级职称评审委员会</w:t>
      </w:r>
      <w:r>
        <w:rPr>
          <w:rFonts w:ascii="宋体" w:eastAsia="宋体" w:hAnsi="宋体" w:cs="Times New Roman"/>
          <w:sz w:val="44"/>
          <w:szCs w:val="44"/>
        </w:rPr>
        <w:t>职称评审通过人员名单</w:t>
      </w:r>
    </w:p>
    <w:tbl>
      <w:tblPr>
        <w:tblW w:w="12447" w:type="dxa"/>
        <w:jc w:val="center"/>
        <w:tblLayout w:type="fixed"/>
        <w:tblLook w:val="04A0"/>
      </w:tblPr>
      <w:tblGrid>
        <w:gridCol w:w="1065"/>
        <w:gridCol w:w="1245"/>
        <w:gridCol w:w="1875"/>
        <w:gridCol w:w="2415"/>
        <w:gridCol w:w="1275"/>
        <w:gridCol w:w="1932"/>
        <w:gridCol w:w="1296"/>
        <w:gridCol w:w="1344"/>
      </w:tblGrid>
      <w:tr w:rsidR="00BF2096">
        <w:trPr>
          <w:trHeight w:val="272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证件号码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工作单位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系列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专业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级别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资格名称</w:t>
            </w:r>
          </w:p>
        </w:tc>
      </w:tr>
      <w:tr w:rsidR="00BF2096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雷玉玲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**************072X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攀枝花瑞达交通工程有限责任公司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道路与桥梁（含隧道）工程技术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中级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工程师</w:t>
            </w:r>
          </w:p>
        </w:tc>
      </w:tr>
      <w:tr w:rsidR="00BF2096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金顺平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**************1411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盐边县养路队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道路与桥梁（含隧道）工程技术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中级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工程师</w:t>
            </w:r>
          </w:p>
        </w:tc>
      </w:tr>
      <w:tr w:rsidR="00BF2096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黄武强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**************4511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攀枝花瑞达交通工程有限责任公司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道路与桥梁（含隧道）工程技术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员级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技术员</w:t>
            </w:r>
          </w:p>
        </w:tc>
      </w:tr>
      <w:tr w:rsidR="00BF2096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唐玉林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**************0612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攀枝花瑞达交通工程有限责任公司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道路与桥梁（含隧道）工程技术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BF2096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唐蜜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**************8121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攀枝花瑞达交通工程有限责任公司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道路与桥梁（含隧道）工程技术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BF2096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黄锐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**************661X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攀枝花瑞达交通工程有限责任公司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道路与桥梁（含隧道）工程技术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BF2096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杨凡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**************3223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攀枝花水利水电勘测设计咨询有限公司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道路与桥梁（含隧道）工程技术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BF2096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邓杰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**************8114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攀枝花瑞达交通工程有限责任公司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道路与桥梁（含隧道）工程技术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助理级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助理工程师</w:t>
            </w:r>
          </w:p>
        </w:tc>
      </w:tr>
      <w:tr w:rsidR="00BF2096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陆世翔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**************0210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攀枝花瑞达交通工程有限责任公司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道路与桥梁（含隧道）工程技术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员级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技术员</w:t>
            </w:r>
          </w:p>
        </w:tc>
      </w:tr>
      <w:tr w:rsidR="00BF2096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陈纪梁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**************0311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攀枝花市公路养护总段机械工程站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道路与桥梁（含隧道）工程技术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中级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工程师</w:t>
            </w:r>
          </w:p>
        </w:tc>
      </w:tr>
      <w:tr w:rsidR="00BF2096" w:rsidTr="009416D3">
        <w:trPr>
          <w:trHeight w:val="48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张峻豪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**************0938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攀枝花公路建设有限公司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道路与桥梁（含隧道）工程技术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中级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工程师</w:t>
            </w:r>
          </w:p>
        </w:tc>
      </w:tr>
      <w:tr w:rsidR="00BF2096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余青霖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**************0013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攀枝花水利水电勘测设计咨询有限公司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道路与桥梁（含隧道）工程技术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中级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工程师</w:t>
            </w:r>
          </w:p>
        </w:tc>
      </w:tr>
      <w:tr w:rsidR="00BF2096">
        <w:trPr>
          <w:trHeight w:val="27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**************5210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攀枝花市公共交通有限责任公司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工程技术人员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交通运载装备与物流工程技术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中级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096" w:rsidRDefault="000A534C" w:rsidP="009416D3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工程师</w:t>
            </w:r>
          </w:p>
        </w:tc>
      </w:tr>
    </w:tbl>
    <w:p w:rsidR="00BF2096" w:rsidRDefault="00BF2096">
      <w:pPr>
        <w:rPr>
          <w:rFonts w:ascii="serif" w:eastAsia="serif" w:hAnsi="serif" w:cs="serif"/>
          <w:spacing w:val="-3"/>
          <w:sz w:val="25"/>
          <w:szCs w:val="25"/>
          <w:shd w:val="clear" w:color="auto" w:fill="FFFEF7"/>
        </w:rPr>
      </w:pPr>
    </w:p>
    <w:p w:rsidR="00BF2096" w:rsidRDefault="00BF2096"/>
    <w:sectPr w:rsidR="00BF2096" w:rsidSect="009416D3">
      <w:pgSz w:w="16838" w:h="11906" w:orient="landscape"/>
      <w:pgMar w:top="1361" w:right="1440" w:bottom="136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34C" w:rsidRDefault="000A534C" w:rsidP="009416D3">
      <w:r>
        <w:separator/>
      </w:r>
    </w:p>
  </w:endnote>
  <w:endnote w:type="continuationSeparator" w:id="1">
    <w:p w:rsidR="000A534C" w:rsidRDefault="000A534C" w:rsidP="00941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34C" w:rsidRDefault="000A534C" w:rsidP="009416D3">
      <w:r>
        <w:separator/>
      </w:r>
    </w:p>
  </w:footnote>
  <w:footnote w:type="continuationSeparator" w:id="1">
    <w:p w:rsidR="000A534C" w:rsidRDefault="000A534C" w:rsidP="009416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22028"/>
    <w:multiLevelType w:val="multilevel"/>
    <w:tmpl w:val="21722028"/>
    <w:lvl w:ilvl="0">
      <w:start w:val="1"/>
      <w:numFmt w:val="chineseCounting"/>
      <w:suff w:val="nothing"/>
      <w:lvlText w:val="第%1章 "/>
      <w:lvlJc w:val="left"/>
      <w:pPr>
        <w:tabs>
          <w:tab w:val="left" w:pos="0"/>
        </w:tabs>
        <w:ind w:left="432" w:hanging="432"/>
      </w:pPr>
      <w:rPr>
        <w:rFonts w:eastAsia="黑体" w:cs="黑体" w:hint="eastAsia"/>
        <w:b w:val="0"/>
        <w:sz w:val="36"/>
        <w:szCs w:val="36"/>
      </w:rPr>
    </w:lvl>
    <w:lvl w:ilvl="1">
      <w:start w:val="1"/>
      <w:numFmt w:val="decimal"/>
      <w:pStyle w:val="2"/>
      <w:isLgl/>
      <w:suff w:val="nothing"/>
      <w:lvlText w:val="%1.%2"/>
      <w:lvlJc w:val="left"/>
      <w:pPr>
        <w:tabs>
          <w:tab w:val="left" w:pos="0"/>
        </w:tabs>
        <w:ind w:left="575" w:hanging="575"/>
      </w:pPr>
      <w:rPr>
        <w:rFonts w:ascii="黑体" w:eastAsia="黑体" w:hAnsi="黑体" w:cs="黑体" w:hint="eastAsia"/>
        <w:b w:val="0"/>
        <w:sz w:val="32"/>
        <w:szCs w:val="32"/>
      </w:rPr>
    </w:lvl>
    <w:lvl w:ilvl="2">
      <w:start w:val="1"/>
      <w:numFmt w:val="decimal"/>
      <w:pStyle w:val="3"/>
      <w:isLgl/>
      <w:suff w:val="nothing"/>
      <w:lvlText w:val="%1.%2.%3"/>
      <w:lvlJc w:val="left"/>
      <w:pPr>
        <w:tabs>
          <w:tab w:val="left" w:pos="0"/>
        </w:tabs>
        <w:ind w:left="720" w:hanging="720"/>
      </w:pPr>
      <w:rPr>
        <w:rFonts w:ascii="黑体" w:eastAsia="黑体" w:hAnsi="黑体" w:cs="黑体" w:hint="eastAsia"/>
        <w:b w:val="0"/>
        <w:sz w:val="28"/>
        <w:szCs w:val="28"/>
      </w:rPr>
    </w:lvl>
    <w:lvl w:ilvl="3">
      <w:start w:val="1"/>
      <w:numFmt w:val="decimal"/>
      <w:pStyle w:val="4"/>
      <w:isLgl/>
      <w:suff w:val="nothing"/>
      <w:lvlText w:val="%1.%2.%3.%4"/>
      <w:lvlJc w:val="left"/>
      <w:pPr>
        <w:tabs>
          <w:tab w:val="left" w:pos="0"/>
        </w:tabs>
        <w:ind w:left="864" w:hanging="864"/>
      </w:pPr>
      <w:rPr>
        <w:rFonts w:ascii="黑体" w:eastAsia="黑体" w:hAnsi="黑体" w:cs="黑体" w:hint="eastAsia"/>
        <w:b w:val="0"/>
        <w:sz w:val="28"/>
        <w:szCs w:val="28"/>
      </w:rPr>
    </w:lvl>
    <w:lvl w:ilvl="4">
      <w:start w:val="1"/>
      <w:numFmt w:val="decimal"/>
      <w:pStyle w:val="5"/>
      <w:isLgl/>
      <w:suff w:val="nothing"/>
      <w:lvlText w:val="%1.%2.%3.%4.%5"/>
      <w:lvlJc w:val="left"/>
      <w:pPr>
        <w:tabs>
          <w:tab w:val="left" w:pos="0"/>
        </w:tabs>
        <w:ind w:left="2208" w:hanging="1008"/>
      </w:pPr>
      <w:rPr>
        <w:rFonts w:ascii="黑体" w:eastAsia="黑体" w:hAnsi="黑体" w:cs="黑体" w:hint="eastAsia"/>
        <w:b w:val="0"/>
        <w:sz w:val="28"/>
        <w:szCs w:val="28"/>
      </w:rPr>
    </w:lvl>
    <w:lvl w:ilvl="5">
      <w:start w:val="1"/>
      <w:numFmt w:val="decimal"/>
      <w:pStyle w:val="6"/>
      <w:isLgl/>
      <w:lvlText w:val="%1.%2.%3.%4.%5.%6"/>
      <w:lvlJc w:val="left"/>
      <w:pPr>
        <w:ind w:left="1151" w:hanging="1151"/>
      </w:pPr>
      <w:rPr>
        <w:rFonts w:ascii="黑体" w:eastAsia="宋体" w:hAnsi="黑体" w:cs="黑体" w:hint="eastAsia"/>
        <w:b w:val="0"/>
        <w:sz w:val="28"/>
        <w:szCs w:val="28"/>
      </w:rPr>
    </w:lvl>
    <w:lvl w:ilvl="6">
      <w:start w:val="1"/>
      <w:numFmt w:val="decimal"/>
      <w:pStyle w:val="7"/>
      <w:isLgl/>
      <w:lvlText w:val="%1.%2.%3.%4.%5.%6.%7."/>
      <w:lvlJc w:val="left"/>
      <w:pPr>
        <w:tabs>
          <w:tab w:val="left" w:pos="420"/>
        </w:tabs>
        <w:ind w:left="1296" w:hanging="1296"/>
      </w:pPr>
      <w:rPr>
        <w:rFonts w:ascii="宋体" w:eastAsia="宋体" w:hAnsi="宋体" w:cs="宋体" w:hint="eastAsia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JmMzc5ZDM1ZGU0YWJlYmZkMmYzOTQ1YjExNmNiYmEifQ=="/>
  </w:docVars>
  <w:rsids>
    <w:rsidRoot w:val="63233723"/>
    <w:rsid w:val="000A534C"/>
    <w:rsid w:val="009416D3"/>
    <w:rsid w:val="00BF2096"/>
    <w:rsid w:val="00DD2284"/>
    <w:rsid w:val="3A935724"/>
    <w:rsid w:val="5D237E28"/>
    <w:rsid w:val="63233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09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BF2096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semiHidden/>
    <w:unhideWhenUsed/>
    <w:qFormat/>
    <w:rsid w:val="00BF2096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semiHidden/>
    <w:unhideWhenUsed/>
    <w:qFormat/>
    <w:rsid w:val="00BF2096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rsid w:val="00BF2096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rsid w:val="00BF2096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rsid w:val="00BF2096"/>
    <w:pPr>
      <w:keepNext/>
      <w:keepLines/>
      <w:numPr>
        <w:ilvl w:val="6"/>
        <w:numId w:val="1"/>
      </w:numPr>
      <w:spacing w:beforeLines="20" w:afterLines="20" w:line="48" w:lineRule="auto"/>
      <w:ind w:left="252" w:hangingChars="120" w:hanging="252"/>
      <w:outlineLvl w:val="6"/>
    </w:pPr>
    <w:rPr>
      <w:rFonts w:eastAsia="黑体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41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416D3"/>
    <w:rPr>
      <w:kern w:val="2"/>
      <w:sz w:val="18"/>
      <w:szCs w:val="18"/>
    </w:rPr>
  </w:style>
  <w:style w:type="paragraph" w:styleId="a4">
    <w:name w:val="footer"/>
    <w:basedOn w:val="a"/>
    <w:link w:val="Char0"/>
    <w:rsid w:val="00941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416D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Company>Sky123.Org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凉城予梦</dc:creator>
  <cp:lastModifiedBy>林佳玥</cp:lastModifiedBy>
  <cp:revision>4</cp:revision>
  <cp:lastPrinted>2023-12-28T07:50:00Z</cp:lastPrinted>
  <dcterms:created xsi:type="dcterms:W3CDTF">2023-06-12T02:42:00Z</dcterms:created>
  <dcterms:modified xsi:type="dcterms:W3CDTF">2023-12-28T07:50:00Z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80FCF33366464AD2BBE8A5B8E5A69468_11</vt:lpwstr>
  </property>
</Properties>
</file>